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0A4C" w14:textId="77777777" w:rsidR="0097425F" w:rsidRPr="00AB1AD2" w:rsidRDefault="0097425F" w:rsidP="0097425F">
      <w:pPr>
        <w:jc w:val="center"/>
        <w:rPr>
          <w:sz w:val="30"/>
          <w:szCs w:val="30"/>
        </w:rPr>
      </w:pPr>
      <w:r w:rsidRPr="00AB1AD2">
        <w:rPr>
          <w:rFonts w:hint="eastAsia"/>
          <w:sz w:val="30"/>
          <w:szCs w:val="30"/>
        </w:rPr>
        <w:t>中国数字方志库全文阅读无法打开解决方案</w:t>
      </w:r>
    </w:p>
    <w:p w14:paraId="0989077A" w14:textId="77777777" w:rsidR="00B62007" w:rsidRDefault="00B62007">
      <w:pPr>
        <w:rPr>
          <w:sz w:val="23"/>
          <w:szCs w:val="23"/>
        </w:rPr>
      </w:pPr>
    </w:p>
    <w:p w14:paraId="207CF554" w14:textId="6E45DF00" w:rsidR="008166BC" w:rsidRDefault="009B7ABD">
      <w:pPr>
        <w:rPr>
          <w:sz w:val="23"/>
          <w:szCs w:val="23"/>
        </w:rPr>
      </w:pPr>
      <w:r w:rsidRPr="009B7ABD">
        <w:rPr>
          <w:sz w:val="23"/>
          <w:szCs w:val="23"/>
        </w:rPr>
        <w:t>在</w:t>
      </w:r>
      <w:r w:rsidR="008166BC">
        <w:rPr>
          <w:rFonts w:hint="eastAsia"/>
          <w:sz w:val="23"/>
          <w:szCs w:val="23"/>
        </w:rPr>
        <w:t>中国数字方志库的</w:t>
      </w:r>
      <w:r w:rsidRPr="009B7ABD">
        <w:rPr>
          <w:sz w:val="23"/>
          <w:szCs w:val="23"/>
        </w:rPr>
        <w:t>使用</w:t>
      </w:r>
      <w:r>
        <w:rPr>
          <w:rFonts w:hint="eastAsia"/>
          <w:sz w:val="23"/>
          <w:szCs w:val="23"/>
        </w:rPr>
        <w:t>过</w:t>
      </w:r>
      <w:r w:rsidRPr="009B7ABD">
        <w:rPr>
          <w:sz w:val="23"/>
          <w:szCs w:val="23"/>
        </w:rPr>
        <w:t>程中如</w:t>
      </w:r>
      <w:r>
        <w:rPr>
          <w:rFonts w:hint="eastAsia"/>
          <w:sz w:val="23"/>
          <w:szCs w:val="23"/>
        </w:rPr>
        <w:t>发现</w:t>
      </w:r>
      <w:r w:rsidR="008166BC">
        <w:rPr>
          <w:rFonts w:hint="eastAsia"/>
          <w:sz w:val="23"/>
          <w:szCs w:val="23"/>
        </w:rPr>
        <w:t>全文阅读无法打开</w:t>
      </w:r>
      <w:r w:rsidRPr="009B7ABD">
        <w:rPr>
          <w:sz w:val="23"/>
          <w:szCs w:val="23"/>
        </w:rPr>
        <w:t>，可</w:t>
      </w:r>
      <w:r>
        <w:rPr>
          <w:rFonts w:hint="eastAsia"/>
          <w:sz w:val="23"/>
          <w:szCs w:val="23"/>
        </w:rPr>
        <w:t>进行</w:t>
      </w:r>
      <w:r w:rsidRPr="009B7ABD">
        <w:rPr>
          <w:sz w:val="23"/>
          <w:szCs w:val="23"/>
        </w:rPr>
        <w:t>如下</w:t>
      </w:r>
      <w:r>
        <w:rPr>
          <w:rFonts w:hint="eastAsia"/>
          <w:sz w:val="23"/>
          <w:szCs w:val="23"/>
        </w:rPr>
        <w:t>尝试</w:t>
      </w:r>
      <w:r w:rsidRPr="009B7ABD">
        <w:rPr>
          <w:sz w:val="23"/>
          <w:szCs w:val="23"/>
        </w:rPr>
        <w:t>：</w:t>
      </w:r>
    </w:p>
    <w:p w14:paraId="3BAC6935" w14:textId="77777777" w:rsidR="00B62007" w:rsidRDefault="00B62007" w:rsidP="00B62007">
      <w:pPr>
        <w:rPr>
          <w:sz w:val="23"/>
          <w:szCs w:val="23"/>
        </w:rPr>
      </w:pPr>
    </w:p>
    <w:p w14:paraId="35630A81" w14:textId="53FD68DB" w:rsidR="00B62007" w:rsidRDefault="00B62007" w:rsidP="00B62007">
      <w:pPr>
        <w:rPr>
          <w:sz w:val="23"/>
          <w:szCs w:val="23"/>
        </w:rPr>
      </w:pPr>
      <w:r w:rsidRPr="00B62007">
        <w:rPr>
          <w:rFonts w:hint="eastAsia"/>
          <w:sz w:val="23"/>
          <w:szCs w:val="23"/>
        </w:rPr>
        <w:t>一、</w:t>
      </w:r>
      <w:r w:rsidRPr="00B62007">
        <w:rPr>
          <w:rFonts w:hint="eastAsia"/>
          <w:sz w:val="23"/>
          <w:szCs w:val="23"/>
        </w:rPr>
        <w:t>Windows</w:t>
      </w:r>
      <w:r w:rsidRPr="00B62007">
        <w:rPr>
          <w:sz w:val="23"/>
          <w:szCs w:val="23"/>
        </w:rPr>
        <w:t>10</w:t>
      </w:r>
      <w:r w:rsidRPr="00B62007">
        <w:rPr>
          <w:rFonts w:hint="eastAsia"/>
          <w:sz w:val="23"/>
          <w:szCs w:val="23"/>
        </w:rPr>
        <w:t>系统及以上：</w:t>
      </w:r>
    </w:p>
    <w:p w14:paraId="24517BFE" w14:textId="68F08C30" w:rsidR="00B62007" w:rsidRPr="0033048D" w:rsidRDefault="00B62007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t>1</w:t>
      </w:r>
      <w:r w:rsidRPr="0033048D">
        <w:rPr>
          <w:sz w:val="23"/>
          <w:szCs w:val="23"/>
        </w:rPr>
        <w:t>、</w:t>
      </w:r>
      <w:r w:rsidRPr="0033048D">
        <w:rPr>
          <w:rFonts w:hint="eastAsia"/>
          <w:sz w:val="23"/>
          <w:szCs w:val="23"/>
        </w:rPr>
        <w:t>关闭</w:t>
      </w:r>
      <w:r w:rsidRPr="0033048D">
        <w:rPr>
          <w:sz w:val="23"/>
          <w:szCs w:val="23"/>
        </w:rPr>
        <w:t>所有</w:t>
      </w:r>
      <w:r w:rsidRPr="0033048D">
        <w:rPr>
          <w:sz w:val="23"/>
          <w:szCs w:val="23"/>
        </w:rPr>
        <w:t>Web</w:t>
      </w:r>
      <w:r w:rsidRPr="0033048D">
        <w:rPr>
          <w:rFonts w:hint="eastAsia"/>
          <w:sz w:val="23"/>
          <w:szCs w:val="23"/>
        </w:rPr>
        <w:t>浏览器</w:t>
      </w:r>
      <w:r w:rsidRPr="0033048D">
        <w:rPr>
          <w:sz w:val="23"/>
          <w:szCs w:val="23"/>
        </w:rPr>
        <w:t>。</w:t>
      </w:r>
    </w:p>
    <w:p w14:paraId="650E97B0" w14:textId="592C55EE" w:rsidR="00B62007" w:rsidRPr="0033048D" w:rsidRDefault="00B62007" w:rsidP="00B62007">
      <w:pPr>
        <w:ind w:leftChars="100" w:left="210"/>
        <w:rPr>
          <w:rFonts w:hint="eastAsia"/>
          <w:sz w:val="23"/>
          <w:szCs w:val="23"/>
        </w:rPr>
      </w:pPr>
      <w:r w:rsidRPr="0033048D">
        <w:rPr>
          <w:sz w:val="23"/>
          <w:szCs w:val="23"/>
        </w:rPr>
        <w:t>2</w:t>
      </w:r>
      <w:r w:rsidRPr="0033048D">
        <w:rPr>
          <w:sz w:val="23"/>
          <w:szCs w:val="23"/>
        </w:rPr>
        <w:t>、</w:t>
      </w:r>
      <w:r>
        <w:rPr>
          <w:rFonts w:hint="eastAsia"/>
          <w:sz w:val="23"/>
          <w:szCs w:val="23"/>
        </w:rPr>
        <w:t>选择支持</w:t>
      </w:r>
      <w:r>
        <w:rPr>
          <w:rFonts w:hint="eastAsia"/>
          <w:sz w:val="23"/>
          <w:szCs w:val="23"/>
        </w:rPr>
        <w:t>IE</w:t>
      </w:r>
      <w:r>
        <w:rPr>
          <w:rFonts w:hint="eastAsia"/>
          <w:sz w:val="23"/>
          <w:szCs w:val="23"/>
        </w:rPr>
        <w:t>内核的浏览器（比如搜狗浏览器、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>60</w:t>
      </w:r>
      <w:r>
        <w:rPr>
          <w:rFonts w:hint="eastAsia"/>
          <w:sz w:val="23"/>
          <w:szCs w:val="23"/>
        </w:rPr>
        <w:t>浏览器等），右键点击浏览器图标，选择“以管理员身份运行”。</w:t>
      </w:r>
      <w:r>
        <w:rPr>
          <w:sz w:val="23"/>
          <w:szCs w:val="23"/>
        </w:rPr>
        <w:br/>
      </w:r>
      <w:r>
        <w:rPr>
          <w:noProof/>
        </w:rPr>
        <w:drawing>
          <wp:inline distT="0" distB="0" distL="0" distR="0" wp14:anchorId="1C4388AC" wp14:editId="65DEEDDF">
            <wp:extent cx="3009524" cy="166666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21A9" w14:textId="2F4DAF36" w:rsidR="00B62007" w:rsidRDefault="00B62007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t>3</w:t>
      </w:r>
      <w:r w:rsidRPr="0033048D">
        <w:rPr>
          <w:sz w:val="23"/>
          <w:szCs w:val="23"/>
        </w:rPr>
        <w:t>、</w:t>
      </w:r>
      <w:r>
        <w:rPr>
          <w:rFonts w:hint="eastAsia"/>
          <w:sz w:val="23"/>
          <w:szCs w:val="23"/>
        </w:rPr>
        <w:t>以兼容模式</w:t>
      </w:r>
      <w:r w:rsidRPr="009B7ABD">
        <w:rPr>
          <w:sz w:val="23"/>
          <w:szCs w:val="23"/>
        </w:rPr>
        <w:t>打</w:t>
      </w:r>
      <w:r>
        <w:rPr>
          <w:rFonts w:hint="eastAsia"/>
          <w:sz w:val="23"/>
          <w:szCs w:val="23"/>
        </w:rPr>
        <w:t>开中国数字方志库</w:t>
      </w:r>
      <w:r w:rsidRPr="009B7ABD">
        <w:rPr>
          <w:sz w:val="23"/>
          <w:szCs w:val="23"/>
        </w:rPr>
        <w:t>的首</w:t>
      </w:r>
      <w:r>
        <w:rPr>
          <w:rFonts w:hint="eastAsia"/>
          <w:sz w:val="23"/>
          <w:szCs w:val="23"/>
        </w:rPr>
        <w:t>页，</w:t>
      </w:r>
      <w:r>
        <w:rPr>
          <w:rFonts w:hint="eastAsia"/>
          <w:sz w:val="23"/>
          <w:szCs w:val="23"/>
        </w:rPr>
        <w:t>按照提示</w:t>
      </w:r>
      <w:r w:rsidRPr="0033048D">
        <w:rPr>
          <w:rFonts w:hint="eastAsia"/>
          <w:sz w:val="23"/>
          <w:szCs w:val="23"/>
        </w:rPr>
        <w:t>安装阅读</w:t>
      </w:r>
      <w:r w:rsidRPr="0033048D">
        <w:rPr>
          <w:sz w:val="23"/>
          <w:szCs w:val="23"/>
        </w:rPr>
        <w:t>控件</w:t>
      </w:r>
      <w:r>
        <w:rPr>
          <w:rFonts w:hint="eastAsia"/>
          <w:sz w:val="23"/>
          <w:szCs w:val="23"/>
        </w:rPr>
        <w:t>，即可浏览或下载全文。</w:t>
      </w:r>
    </w:p>
    <w:p w14:paraId="54603504" w14:textId="52477206" w:rsidR="006D7290" w:rsidRDefault="006D7290" w:rsidP="00B62007">
      <w:pPr>
        <w:ind w:leftChars="100" w:left="210"/>
        <w:rPr>
          <w:sz w:val="23"/>
          <w:szCs w:val="23"/>
        </w:rPr>
      </w:pPr>
      <w:r>
        <w:rPr>
          <w:noProof/>
        </w:rPr>
        <w:drawing>
          <wp:inline distT="0" distB="0" distL="0" distR="0" wp14:anchorId="437202B4" wp14:editId="7312FCA0">
            <wp:extent cx="5274310" cy="24149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2DFE" w14:textId="7460852F" w:rsidR="006D7290" w:rsidRDefault="006D7290" w:rsidP="006D7290">
      <w:pPr>
        <w:ind w:leftChars="100" w:left="21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（搜狗浏览器，点击地址栏上的“</w:t>
      </w:r>
      <w:r>
        <w:rPr>
          <w:noProof/>
        </w:rPr>
        <w:drawing>
          <wp:inline distT="0" distB="0" distL="0" distR="0" wp14:anchorId="174661AD" wp14:editId="021DFAED">
            <wp:extent cx="150910" cy="150910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3" cy="15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3"/>
          <w:szCs w:val="23"/>
        </w:rPr>
        <w:t>”图标即可切换至兼容模式）</w:t>
      </w:r>
    </w:p>
    <w:p w14:paraId="22E26D43" w14:textId="0D5036BE" w:rsidR="006D7290" w:rsidRDefault="006D7290" w:rsidP="006D7290">
      <w:pPr>
        <w:ind w:leftChars="100" w:left="210"/>
        <w:jc w:val="center"/>
        <w:rPr>
          <w:sz w:val="23"/>
          <w:szCs w:val="23"/>
        </w:rPr>
      </w:pPr>
      <w:r w:rsidRPr="006D7290">
        <w:rPr>
          <w:noProof/>
          <w:sz w:val="23"/>
          <w:szCs w:val="23"/>
        </w:rPr>
        <w:drawing>
          <wp:inline distT="0" distB="0" distL="0" distR="0" wp14:anchorId="5E6E7780" wp14:editId="6EDF731E">
            <wp:extent cx="5274310" cy="8902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DFC7" w14:textId="05EF0C0C" w:rsidR="006D7290" w:rsidRPr="006D7290" w:rsidRDefault="006D7290" w:rsidP="006D7290">
      <w:pPr>
        <w:ind w:leftChars="100" w:left="210"/>
        <w:jc w:val="center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>60</w:t>
      </w:r>
      <w:r>
        <w:rPr>
          <w:rFonts w:hint="eastAsia"/>
          <w:sz w:val="23"/>
          <w:szCs w:val="23"/>
        </w:rPr>
        <w:t>浏览器，点击地址栏右侧图标可切换至兼容模式）</w:t>
      </w:r>
    </w:p>
    <w:p w14:paraId="74E04410" w14:textId="5032B7AC" w:rsidR="00B62007" w:rsidRPr="0033048D" w:rsidRDefault="00B62007" w:rsidP="00B62007">
      <w:pPr>
        <w:ind w:leftChars="100" w:left="21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、如安装控件有问题，可参照下方“二、</w:t>
      </w:r>
      <w:r>
        <w:rPr>
          <w:rFonts w:hint="eastAsia"/>
          <w:sz w:val="23"/>
          <w:szCs w:val="23"/>
        </w:rPr>
        <w:t>Windows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系统”的说明先删除之前的控件再重新安装。</w:t>
      </w:r>
    </w:p>
    <w:p w14:paraId="65E3D9F6" w14:textId="77777777" w:rsidR="00B62007" w:rsidRPr="00B62007" w:rsidRDefault="00B62007" w:rsidP="00B62007">
      <w:pPr>
        <w:ind w:leftChars="100" w:left="210"/>
        <w:rPr>
          <w:rFonts w:hint="eastAsia"/>
          <w:sz w:val="23"/>
          <w:szCs w:val="23"/>
        </w:rPr>
      </w:pPr>
    </w:p>
    <w:p w14:paraId="74DC6AC2" w14:textId="7F8D4F33" w:rsidR="0033048D" w:rsidRPr="00AE6A69" w:rsidRDefault="00B62007" w:rsidP="00AE6A69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二</w:t>
      </w:r>
      <w:r w:rsidR="00AE6A69">
        <w:rPr>
          <w:rFonts w:hint="eastAsia"/>
          <w:sz w:val="23"/>
          <w:szCs w:val="23"/>
        </w:rPr>
        <w:t>、</w:t>
      </w:r>
      <w:r w:rsidR="0033048D" w:rsidRPr="00AE6A69">
        <w:rPr>
          <w:rFonts w:hint="eastAsia"/>
          <w:sz w:val="23"/>
          <w:szCs w:val="23"/>
        </w:rPr>
        <w:t>Windows 7</w:t>
      </w:r>
      <w:r w:rsidR="0033048D" w:rsidRPr="00AE6A69">
        <w:rPr>
          <w:rFonts w:hint="eastAsia"/>
          <w:sz w:val="23"/>
          <w:szCs w:val="23"/>
        </w:rPr>
        <w:t>系统：</w:t>
      </w:r>
    </w:p>
    <w:p w14:paraId="46F88D1C" w14:textId="77777777" w:rsidR="0033048D" w:rsidRPr="0033048D" w:rsidRDefault="0033048D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lastRenderedPageBreak/>
        <w:t>1</w:t>
      </w:r>
      <w:r w:rsidRPr="0033048D">
        <w:rPr>
          <w:sz w:val="23"/>
          <w:szCs w:val="23"/>
        </w:rPr>
        <w:t>、</w:t>
      </w:r>
      <w:r w:rsidRPr="0033048D">
        <w:rPr>
          <w:rFonts w:hint="eastAsia"/>
          <w:sz w:val="23"/>
          <w:szCs w:val="23"/>
        </w:rPr>
        <w:t>关闭</w:t>
      </w:r>
      <w:r w:rsidRPr="0033048D">
        <w:rPr>
          <w:sz w:val="23"/>
          <w:szCs w:val="23"/>
        </w:rPr>
        <w:t>所有</w:t>
      </w:r>
      <w:r w:rsidRPr="0033048D">
        <w:rPr>
          <w:sz w:val="23"/>
          <w:szCs w:val="23"/>
        </w:rPr>
        <w:t>Web</w:t>
      </w:r>
      <w:r w:rsidRPr="0033048D">
        <w:rPr>
          <w:rFonts w:hint="eastAsia"/>
          <w:sz w:val="23"/>
          <w:szCs w:val="23"/>
        </w:rPr>
        <w:t>浏览器</w:t>
      </w:r>
      <w:r w:rsidRPr="0033048D">
        <w:rPr>
          <w:sz w:val="23"/>
          <w:szCs w:val="23"/>
        </w:rPr>
        <w:t>（</w:t>
      </w:r>
      <w:r w:rsidRPr="0033048D">
        <w:rPr>
          <w:sz w:val="23"/>
          <w:szCs w:val="23"/>
        </w:rPr>
        <w:t>IE</w:t>
      </w:r>
      <w:r w:rsidRPr="0033048D">
        <w:rPr>
          <w:sz w:val="23"/>
          <w:szCs w:val="23"/>
        </w:rPr>
        <w:t>以外的</w:t>
      </w:r>
      <w:r w:rsidRPr="0033048D">
        <w:rPr>
          <w:rFonts w:hint="eastAsia"/>
          <w:sz w:val="23"/>
          <w:szCs w:val="23"/>
        </w:rPr>
        <w:t>浏览器</w:t>
      </w:r>
      <w:r w:rsidRPr="0033048D">
        <w:rPr>
          <w:sz w:val="23"/>
          <w:szCs w:val="23"/>
        </w:rPr>
        <w:t>也要</w:t>
      </w:r>
      <w:r w:rsidRPr="0033048D">
        <w:rPr>
          <w:rFonts w:hint="eastAsia"/>
          <w:sz w:val="23"/>
          <w:szCs w:val="23"/>
        </w:rPr>
        <w:t>关闭</w:t>
      </w:r>
      <w:r w:rsidRPr="0033048D">
        <w:rPr>
          <w:sz w:val="23"/>
          <w:szCs w:val="23"/>
        </w:rPr>
        <w:t>）。</w:t>
      </w:r>
    </w:p>
    <w:p w14:paraId="484A5618" w14:textId="77777777" w:rsidR="0033048D" w:rsidRPr="0033048D" w:rsidRDefault="0033048D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t>2</w:t>
      </w:r>
      <w:r w:rsidRPr="0033048D">
        <w:rPr>
          <w:sz w:val="23"/>
          <w:szCs w:val="23"/>
        </w:rPr>
        <w:t>、打</w:t>
      </w:r>
      <w:r w:rsidRPr="0033048D">
        <w:rPr>
          <w:rFonts w:hint="eastAsia"/>
          <w:sz w:val="23"/>
          <w:szCs w:val="23"/>
        </w:rPr>
        <w:t>开</w:t>
      </w:r>
      <w:r w:rsidRPr="0033048D">
        <w:rPr>
          <w:sz w:val="23"/>
          <w:szCs w:val="23"/>
        </w:rPr>
        <w:t>windows</w:t>
      </w:r>
      <w:r w:rsidRPr="0033048D">
        <w:rPr>
          <w:rFonts w:hint="eastAsia"/>
          <w:sz w:val="23"/>
          <w:szCs w:val="23"/>
        </w:rPr>
        <w:t>资</w:t>
      </w:r>
      <w:r w:rsidRPr="0033048D">
        <w:rPr>
          <w:sz w:val="23"/>
          <w:szCs w:val="23"/>
        </w:rPr>
        <w:t>源管理器（也叫</w:t>
      </w:r>
      <w:r w:rsidRPr="0033048D">
        <w:rPr>
          <w:rFonts w:hint="eastAsia"/>
          <w:sz w:val="23"/>
          <w:szCs w:val="23"/>
        </w:rPr>
        <w:t>“计算机”</w:t>
      </w:r>
      <w:r w:rsidRPr="0033048D">
        <w:rPr>
          <w:sz w:val="23"/>
          <w:szCs w:val="23"/>
        </w:rPr>
        <w:t>）。</w:t>
      </w:r>
    </w:p>
    <w:p w14:paraId="66D5B846" w14:textId="77777777" w:rsidR="0033048D" w:rsidRPr="0033048D" w:rsidRDefault="0033048D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t>3</w:t>
      </w:r>
      <w:r w:rsidRPr="0033048D">
        <w:rPr>
          <w:sz w:val="23"/>
          <w:szCs w:val="23"/>
        </w:rPr>
        <w:t>、</w:t>
      </w:r>
      <w:r w:rsidRPr="0033048D">
        <w:rPr>
          <w:rFonts w:hint="eastAsia"/>
          <w:sz w:val="23"/>
          <w:szCs w:val="23"/>
        </w:rPr>
        <w:t>转</w:t>
      </w:r>
      <w:r w:rsidRPr="0033048D">
        <w:rPr>
          <w:sz w:val="23"/>
          <w:szCs w:val="23"/>
        </w:rPr>
        <w:t>到</w:t>
      </w:r>
      <w:r w:rsidRPr="0033048D">
        <w:rPr>
          <w:sz w:val="23"/>
          <w:szCs w:val="23"/>
        </w:rPr>
        <w:t>C: \windows\dowmloaded program files</w:t>
      </w:r>
      <w:r w:rsidRPr="0033048D">
        <w:rPr>
          <w:sz w:val="23"/>
          <w:szCs w:val="23"/>
        </w:rPr>
        <w:t>路</w:t>
      </w:r>
      <w:r w:rsidRPr="0033048D">
        <w:rPr>
          <w:rFonts w:hint="eastAsia"/>
          <w:sz w:val="23"/>
          <w:szCs w:val="23"/>
        </w:rPr>
        <w:t>径</w:t>
      </w:r>
      <w:r w:rsidRPr="0033048D">
        <w:rPr>
          <w:sz w:val="23"/>
          <w:szCs w:val="23"/>
        </w:rPr>
        <w:t>（如找不到</w:t>
      </w:r>
      <w:r w:rsidRPr="0033048D">
        <w:rPr>
          <w:sz w:val="23"/>
          <w:szCs w:val="23"/>
        </w:rPr>
        <w:t>dowmloaded program files</w:t>
      </w:r>
      <w:r w:rsidRPr="0033048D">
        <w:rPr>
          <w:sz w:val="23"/>
          <w:szCs w:val="23"/>
        </w:rPr>
        <w:t>文件</w:t>
      </w:r>
      <w:r w:rsidRPr="0033048D">
        <w:rPr>
          <w:rFonts w:hint="eastAsia"/>
          <w:sz w:val="23"/>
          <w:szCs w:val="23"/>
        </w:rPr>
        <w:t>夹</w:t>
      </w:r>
      <w:r w:rsidRPr="0033048D">
        <w:rPr>
          <w:sz w:val="23"/>
          <w:szCs w:val="23"/>
        </w:rPr>
        <w:t>，可把</w:t>
      </w:r>
      <w:r w:rsidRPr="0033048D">
        <w:rPr>
          <w:rFonts w:hint="eastAsia"/>
          <w:sz w:val="23"/>
          <w:szCs w:val="23"/>
        </w:rPr>
        <w:t>路径拷贝</w:t>
      </w:r>
      <w:r w:rsidRPr="0033048D">
        <w:rPr>
          <w:sz w:val="23"/>
          <w:szCs w:val="23"/>
        </w:rPr>
        <w:t>下</w:t>
      </w:r>
      <w:r w:rsidRPr="0033048D">
        <w:rPr>
          <w:rFonts w:hint="eastAsia"/>
          <w:sz w:val="23"/>
          <w:szCs w:val="23"/>
        </w:rPr>
        <w:t>来黏贴</w:t>
      </w:r>
      <w:r w:rsidRPr="0033048D">
        <w:rPr>
          <w:sz w:val="23"/>
          <w:szCs w:val="23"/>
        </w:rPr>
        <w:t>到地址</w:t>
      </w:r>
      <w:r w:rsidRPr="0033048D">
        <w:rPr>
          <w:rFonts w:hint="eastAsia"/>
          <w:sz w:val="23"/>
          <w:szCs w:val="23"/>
        </w:rPr>
        <w:t>栏</w:t>
      </w:r>
      <w:r w:rsidRPr="0033048D">
        <w:rPr>
          <w:sz w:val="23"/>
          <w:szCs w:val="23"/>
        </w:rPr>
        <w:t>，按</w:t>
      </w:r>
      <w:r w:rsidRPr="0033048D">
        <w:rPr>
          <w:rFonts w:hint="eastAsia"/>
          <w:sz w:val="23"/>
          <w:szCs w:val="23"/>
        </w:rPr>
        <w:t>回车键</w:t>
      </w:r>
      <w:r w:rsidRPr="0033048D">
        <w:rPr>
          <w:sz w:val="23"/>
          <w:szCs w:val="23"/>
        </w:rPr>
        <w:t>即可，原因是</w:t>
      </w:r>
      <w:r w:rsidRPr="0033048D">
        <w:rPr>
          <w:rFonts w:hint="eastAsia"/>
          <w:sz w:val="23"/>
          <w:szCs w:val="23"/>
        </w:rPr>
        <w:t>该</w:t>
      </w:r>
      <w:r w:rsidRPr="0033048D">
        <w:rPr>
          <w:sz w:val="23"/>
          <w:szCs w:val="23"/>
        </w:rPr>
        <w:t>文件</w:t>
      </w:r>
      <w:r w:rsidRPr="0033048D">
        <w:rPr>
          <w:rFonts w:hint="eastAsia"/>
          <w:sz w:val="23"/>
          <w:szCs w:val="23"/>
        </w:rPr>
        <w:t>夹</w:t>
      </w:r>
      <w:r w:rsidRPr="0033048D">
        <w:rPr>
          <w:sz w:val="23"/>
          <w:szCs w:val="23"/>
        </w:rPr>
        <w:t>可能被</w:t>
      </w:r>
      <w:r w:rsidRPr="0033048D">
        <w:rPr>
          <w:sz w:val="23"/>
          <w:szCs w:val="23"/>
        </w:rPr>
        <w:t>windows</w:t>
      </w:r>
      <w:r w:rsidRPr="0033048D">
        <w:rPr>
          <w:rFonts w:hint="eastAsia"/>
          <w:sz w:val="23"/>
          <w:szCs w:val="23"/>
        </w:rPr>
        <w:t>隐藏</w:t>
      </w:r>
      <w:r w:rsidRPr="0033048D">
        <w:rPr>
          <w:sz w:val="23"/>
          <w:szCs w:val="23"/>
        </w:rPr>
        <w:t>）</w:t>
      </w:r>
      <w:r w:rsidRPr="0033048D">
        <w:rPr>
          <w:rFonts w:hint="eastAsia"/>
          <w:sz w:val="23"/>
          <w:szCs w:val="23"/>
        </w:rPr>
        <w:t>。</w:t>
      </w:r>
    </w:p>
    <w:p w14:paraId="300B424D" w14:textId="77777777" w:rsidR="0033048D" w:rsidRPr="0033048D" w:rsidRDefault="0033048D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t>4</w:t>
      </w:r>
      <w:r w:rsidRPr="0033048D">
        <w:rPr>
          <w:sz w:val="23"/>
          <w:szCs w:val="23"/>
        </w:rPr>
        <w:t>、打</w:t>
      </w:r>
      <w:r w:rsidRPr="0033048D">
        <w:rPr>
          <w:rFonts w:hint="eastAsia"/>
          <w:sz w:val="23"/>
          <w:szCs w:val="23"/>
        </w:rPr>
        <w:t>开</w:t>
      </w:r>
      <w:r w:rsidRPr="0033048D">
        <w:rPr>
          <w:sz w:val="23"/>
          <w:szCs w:val="23"/>
        </w:rPr>
        <w:t>dowmloaded program files</w:t>
      </w:r>
      <w:r w:rsidRPr="0033048D">
        <w:rPr>
          <w:sz w:val="23"/>
          <w:szCs w:val="23"/>
        </w:rPr>
        <w:t>文件</w:t>
      </w:r>
      <w:r w:rsidRPr="0033048D">
        <w:rPr>
          <w:rFonts w:hint="eastAsia"/>
          <w:sz w:val="23"/>
          <w:szCs w:val="23"/>
        </w:rPr>
        <w:t>夹</w:t>
      </w:r>
      <w:r w:rsidRPr="0033048D">
        <w:rPr>
          <w:sz w:val="23"/>
          <w:szCs w:val="23"/>
        </w:rPr>
        <w:t>后，找到</w:t>
      </w:r>
      <w:r w:rsidRPr="0033048D">
        <w:rPr>
          <w:sz w:val="23"/>
          <w:szCs w:val="23"/>
        </w:rPr>
        <w:t>PDFView</w:t>
      </w:r>
      <w:r w:rsidR="00AE6A69">
        <w:rPr>
          <w:rFonts w:hint="eastAsia"/>
          <w:sz w:val="23"/>
          <w:szCs w:val="23"/>
        </w:rPr>
        <w:t>.inf</w:t>
      </w:r>
      <w:r w:rsidR="00AE6A69">
        <w:rPr>
          <w:rFonts w:hint="eastAsia"/>
          <w:sz w:val="23"/>
          <w:szCs w:val="23"/>
        </w:rPr>
        <w:t>和</w:t>
      </w:r>
      <w:r w:rsidR="00AE6A69" w:rsidRPr="0033048D">
        <w:rPr>
          <w:sz w:val="23"/>
          <w:szCs w:val="23"/>
        </w:rPr>
        <w:t>PDFView</w:t>
      </w:r>
      <w:r w:rsidR="00AE6A69">
        <w:rPr>
          <w:rFonts w:hint="eastAsia"/>
          <w:sz w:val="23"/>
          <w:szCs w:val="23"/>
        </w:rPr>
        <w:t>.ocx</w:t>
      </w:r>
      <w:r w:rsidR="00AE6A69">
        <w:rPr>
          <w:rFonts w:hint="eastAsia"/>
          <w:sz w:val="23"/>
          <w:szCs w:val="23"/>
        </w:rPr>
        <w:t>两个文</w:t>
      </w:r>
      <w:r w:rsidRPr="0033048D">
        <w:rPr>
          <w:sz w:val="23"/>
          <w:szCs w:val="23"/>
        </w:rPr>
        <w:t>件，</w:t>
      </w:r>
      <w:r w:rsidRPr="0033048D">
        <w:rPr>
          <w:rFonts w:hint="eastAsia"/>
          <w:sz w:val="23"/>
          <w:szCs w:val="23"/>
        </w:rPr>
        <w:t>将其删</w:t>
      </w:r>
      <w:r w:rsidRPr="0033048D">
        <w:rPr>
          <w:sz w:val="23"/>
          <w:szCs w:val="23"/>
        </w:rPr>
        <w:t>除掉。</w:t>
      </w:r>
    </w:p>
    <w:p w14:paraId="3AFB5AE4" w14:textId="77777777" w:rsidR="0033048D" w:rsidRDefault="0033048D" w:rsidP="00B62007">
      <w:pPr>
        <w:ind w:leftChars="100" w:left="210"/>
        <w:rPr>
          <w:sz w:val="23"/>
          <w:szCs w:val="23"/>
        </w:rPr>
      </w:pPr>
      <w:r w:rsidRPr="0033048D">
        <w:rPr>
          <w:sz w:val="23"/>
          <w:szCs w:val="23"/>
        </w:rPr>
        <w:t>5</w:t>
      </w:r>
      <w:r w:rsidRPr="0033048D">
        <w:rPr>
          <w:sz w:val="23"/>
          <w:szCs w:val="23"/>
        </w:rPr>
        <w:t>、</w:t>
      </w:r>
      <w:r w:rsidRPr="0033048D">
        <w:rPr>
          <w:rFonts w:hint="eastAsia"/>
          <w:sz w:val="23"/>
          <w:szCs w:val="23"/>
        </w:rPr>
        <w:t>在</w:t>
      </w:r>
      <w:r w:rsidR="00AE6A69">
        <w:rPr>
          <w:rFonts w:hint="eastAsia"/>
          <w:sz w:val="23"/>
          <w:szCs w:val="23"/>
        </w:rPr>
        <w:t>IE</w:t>
      </w:r>
      <w:r w:rsidRPr="0033048D">
        <w:rPr>
          <w:rFonts w:hint="eastAsia"/>
          <w:sz w:val="23"/>
          <w:szCs w:val="23"/>
        </w:rPr>
        <w:t>浏览器</w:t>
      </w:r>
      <w:r w:rsidR="00AE6A69">
        <w:rPr>
          <w:rFonts w:hint="eastAsia"/>
          <w:sz w:val="23"/>
          <w:szCs w:val="23"/>
        </w:rPr>
        <w:t>图标上点击鼠标右键，选择以管理员身份运行</w:t>
      </w:r>
      <w:r w:rsidRPr="0033048D">
        <w:rPr>
          <w:sz w:val="23"/>
          <w:szCs w:val="23"/>
        </w:rPr>
        <w:t>，</w:t>
      </w:r>
      <w:r w:rsidR="00AE6A69">
        <w:rPr>
          <w:rFonts w:hint="eastAsia"/>
          <w:sz w:val="23"/>
          <w:szCs w:val="23"/>
        </w:rPr>
        <w:t>在打开的</w:t>
      </w:r>
      <w:r w:rsidR="00AE6A69">
        <w:rPr>
          <w:rFonts w:hint="eastAsia"/>
          <w:sz w:val="23"/>
          <w:szCs w:val="23"/>
        </w:rPr>
        <w:t>IE</w:t>
      </w:r>
      <w:r w:rsidR="00AE6A69">
        <w:rPr>
          <w:rFonts w:hint="eastAsia"/>
          <w:sz w:val="23"/>
          <w:szCs w:val="23"/>
        </w:rPr>
        <w:t>浏览器中中</w:t>
      </w:r>
      <w:r w:rsidR="00AE6A69" w:rsidRPr="009B7ABD">
        <w:rPr>
          <w:sz w:val="23"/>
          <w:szCs w:val="23"/>
        </w:rPr>
        <w:t>打</w:t>
      </w:r>
      <w:r w:rsidR="00AE6A69">
        <w:rPr>
          <w:rFonts w:hint="eastAsia"/>
          <w:sz w:val="23"/>
          <w:szCs w:val="23"/>
        </w:rPr>
        <w:t>开中国数字方志库</w:t>
      </w:r>
      <w:r w:rsidR="00AE6A69" w:rsidRPr="009B7ABD">
        <w:rPr>
          <w:sz w:val="23"/>
          <w:szCs w:val="23"/>
        </w:rPr>
        <w:t>的首</w:t>
      </w:r>
      <w:r w:rsidR="00AE6A69">
        <w:rPr>
          <w:rFonts w:hint="eastAsia"/>
          <w:sz w:val="23"/>
          <w:szCs w:val="23"/>
        </w:rPr>
        <w:t>页，</w:t>
      </w:r>
      <w:r w:rsidRPr="0033048D">
        <w:rPr>
          <w:sz w:val="23"/>
          <w:szCs w:val="23"/>
        </w:rPr>
        <w:t>重新</w:t>
      </w:r>
      <w:r w:rsidRPr="0033048D">
        <w:rPr>
          <w:rFonts w:hint="eastAsia"/>
          <w:sz w:val="23"/>
          <w:szCs w:val="23"/>
        </w:rPr>
        <w:t>安装阅读</w:t>
      </w:r>
      <w:r w:rsidRPr="0033048D">
        <w:rPr>
          <w:sz w:val="23"/>
          <w:szCs w:val="23"/>
        </w:rPr>
        <w:t>控件。</w:t>
      </w:r>
    </w:p>
    <w:p w14:paraId="57DAAB47" w14:textId="0FFCDD6A" w:rsidR="00AE6A69" w:rsidRDefault="00AE6A69" w:rsidP="00B62007">
      <w:pPr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6.</w:t>
      </w:r>
      <w:r>
        <w:rPr>
          <w:rFonts w:hint="eastAsia"/>
          <w:sz w:val="23"/>
          <w:szCs w:val="23"/>
        </w:rPr>
        <w:t>成功安装阅读控件后，可以使用其他浏览器打开中国数字方志库</w:t>
      </w:r>
      <w:r w:rsidR="00EF5482">
        <w:rPr>
          <w:rFonts w:hint="eastAsia"/>
          <w:sz w:val="23"/>
          <w:szCs w:val="23"/>
        </w:rPr>
        <w:t>，并非一定是</w:t>
      </w:r>
      <w:r w:rsidR="00EF5482">
        <w:rPr>
          <w:rFonts w:hint="eastAsia"/>
          <w:sz w:val="23"/>
          <w:szCs w:val="23"/>
        </w:rPr>
        <w:t>IE</w:t>
      </w:r>
      <w:r w:rsidR="00EF5482">
        <w:rPr>
          <w:rFonts w:hint="eastAsia"/>
          <w:sz w:val="23"/>
          <w:szCs w:val="23"/>
        </w:rPr>
        <w:t>浏览器</w:t>
      </w:r>
      <w:r>
        <w:rPr>
          <w:rFonts w:hint="eastAsia"/>
          <w:sz w:val="23"/>
          <w:szCs w:val="23"/>
        </w:rPr>
        <w:t>。</w:t>
      </w:r>
    </w:p>
    <w:p w14:paraId="72C6E99F" w14:textId="77777777" w:rsidR="00B62007" w:rsidRPr="0033048D" w:rsidRDefault="00B62007" w:rsidP="0033048D">
      <w:pPr>
        <w:rPr>
          <w:rFonts w:hint="eastAsia"/>
          <w:sz w:val="23"/>
          <w:szCs w:val="23"/>
        </w:rPr>
      </w:pPr>
    </w:p>
    <w:p w14:paraId="7AE9A372" w14:textId="6E4BDB66" w:rsidR="001C3AD6" w:rsidRDefault="00B6200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三</w:t>
      </w:r>
      <w:r w:rsidR="008166BC">
        <w:rPr>
          <w:rFonts w:hint="eastAsia"/>
          <w:sz w:val="23"/>
          <w:szCs w:val="23"/>
        </w:rPr>
        <w:t>、</w:t>
      </w:r>
      <w:r w:rsidR="008166BC">
        <w:rPr>
          <w:rFonts w:hint="eastAsia"/>
          <w:sz w:val="23"/>
          <w:szCs w:val="23"/>
        </w:rPr>
        <w:t>Windows XP</w:t>
      </w:r>
      <w:r w:rsidR="008166BC">
        <w:rPr>
          <w:rFonts w:hint="eastAsia"/>
          <w:sz w:val="23"/>
          <w:szCs w:val="23"/>
        </w:rPr>
        <w:t>系统：</w:t>
      </w:r>
    </w:p>
    <w:p w14:paraId="703058C1" w14:textId="77777777" w:rsidR="001C3AD6" w:rsidRDefault="009B7ABD" w:rsidP="00B62007">
      <w:pPr>
        <w:ind w:leftChars="100" w:left="210"/>
        <w:rPr>
          <w:sz w:val="23"/>
          <w:szCs w:val="23"/>
        </w:rPr>
      </w:pPr>
      <w:r w:rsidRPr="009B7ABD">
        <w:rPr>
          <w:sz w:val="23"/>
          <w:szCs w:val="23"/>
        </w:rPr>
        <w:t>1</w:t>
      </w:r>
      <w:r w:rsidRPr="009B7ABD">
        <w:rPr>
          <w:sz w:val="23"/>
          <w:szCs w:val="23"/>
        </w:rPr>
        <w:t>、</w:t>
      </w:r>
      <w:r>
        <w:rPr>
          <w:rFonts w:hint="eastAsia"/>
          <w:sz w:val="23"/>
          <w:szCs w:val="23"/>
        </w:rPr>
        <w:t>关闭</w:t>
      </w:r>
      <w:r w:rsidRPr="009B7ABD">
        <w:rPr>
          <w:sz w:val="23"/>
          <w:szCs w:val="23"/>
        </w:rPr>
        <w:t>所有</w:t>
      </w:r>
      <w:r w:rsidRPr="009B7ABD">
        <w:rPr>
          <w:sz w:val="23"/>
          <w:szCs w:val="23"/>
        </w:rPr>
        <w:t>Web</w:t>
      </w:r>
      <w:r>
        <w:rPr>
          <w:rFonts w:hint="eastAsia"/>
          <w:sz w:val="23"/>
          <w:szCs w:val="23"/>
        </w:rPr>
        <w:t>浏览器</w:t>
      </w:r>
      <w:r w:rsidRPr="009B7ABD">
        <w:rPr>
          <w:sz w:val="23"/>
          <w:szCs w:val="23"/>
        </w:rPr>
        <w:t>（</w:t>
      </w:r>
      <w:r w:rsidRPr="009B7ABD">
        <w:rPr>
          <w:sz w:val="23"/>
          <w:szCs w:val="23"/>
        </w:rPr>
        <w:t>IE</w:t>
      </w:r>
      <w:r w:rsidRPr="009B7ABD">
        <w:rPr>
          <w:sz w:val="23"/>
          <w:szCs w:val="23"/>
        </w:rPr>
        <w:t>以外的</w:t>
      </w:r>
      <w:r>
        <w:rPr>
          <w:rFonts w:hint="eastAsia"/>
          <w:sz w:val="23"/>
          <w:szCs w:val="23"/>
        </w:rPr>
        <w:t>浏览器</w:t>
      </w:r>
      <w:r w:rsidRPr="009B7ABD">
        <w:rPr>
          <w:sz w:val="23"/>
          <w:szCs w:val="23"/>
        </w:rPr>
        <w:t>也要</w:t>
      </w:r>
      <w:r>
        <w:rPr>
          <w:rFonts w:hint="eastAsia"/>
          <w:sz w:val="23"/>
          <w:szCs w:val="23"/>
        </w:rPr>
        <w:t>关闭</w:t>
      </w:r>
      <w:r w:rsidRPr="009B7ABD">
        <w:rPr>
          <w:sz w:val="23"/>
          <w:szCs w:val="23"/>
        </w:rPr>
        <w:t>）。</w:t>
      </w:r>
    </w:p>
    <w:p w14:paraId="09C9C633" w14:textId="77777777" w:rsidR="001C3AD6" w:rsidRDefault="009B7ABD" w:rsidP="00B62007">
      <w:pPr>
        <w:ind w:leftChars="100" w:left="210"/>
        <w:rPr>
          <w:sz w:val="23"/>
          <w:szCs w:val="23"/>
        </w:rPr>
      </w:pPr>
      <w:r w:rsidRPr="009B7ABD">
        <w:rPr>
          <w:sz w:val="23"/>
          <w:szCs w:val="23"/>
        </w:rPr>
        <w:t>2</w:t>
      </w:r>
      <w:r>
        <w:rPr>
          <w:sz w:val="23"/>
          <w:szCs w:val="23"/>
        </w:rPr>
        <w:t>、打</w:t>
      </w:r>
      <w:r>
        <w:rPr>
          <w:rFonts w:hint="eastAsia"/>
          <w:sz w:val="23"/>
          <w:szCs w:val="23"/>
        </w:rPr>
        <w:t>开</w:t>
      </w:r>
      <w:r w:rsidRPr="009B7ABD">
        <w:rPr>
          <w:sz w:val="23"/>
          <w:szCs w:val="23"/>
        </w:rPr>
        <w:t>windows</w:t>
      </w:r>
      <w:r>
        <w:rPr>
          <w:rFonts w:hint="eastAsia"/>
          <w:sz w:val="23"/>
          <w:szCs w:val="23"/>
        </w:rPr>
        <w:t>资</w:t>
      </w:r>
      <w:r w:rsidRPr="009B7ABD">
        <w:rPr>
          <w:sz w:val="23"/>
          <w:szCs w:val="23"/>
        </w:rPr>
        <w:t>源管理器（也叫</w:t>
      </w:r>
      <w:r w:rsidR="007627AD">
        <w:rPr>
          <w:rFonts w:hint="eastAsia"/>
          <w:sz w:val="23"/>
          <w:szCs w:val="23"/>
        </w:rPr>
        <w:t>“</w:t>
      </w:r>
      <w:r w:rsidR="007627AD" w:rsidRPr="009B7ABD">
        <w:rPr>
          <w:sz w:val="23"/>
          <w:szCs w:val="23"/>
        </w:rPr>
        <w:t>我的</w:t>
      </w:r>
      <w:r w:rsidR="007627AD">
        <w:rPr>
          <w:rFonts w:hint="eastAsia"/>
          <w:sz w:val="23"/>
          <w:szCs w:val="23"/>
        </w:rPr>
        <w:t>电脑”</w:t>
      </w:r>
      <w:r w:rsidRPr="009B7ABD">
        <w:rPr>
          <w:sz w:val="23"/>
          <w:szCs w:val="23"/>
        </w:rPr>
        <w:t>）。</w:t>
      </w:r>
    </w:p>
    <w:p w14:paraId="1CC53D2A" w14:textId="77777777" w:rsidR="007627AD" w:rsidRDefault="009B7ABD" w:rsidP="00B62007">
      <w:pPr>
        <w:ind w:leftChars="100" w:left="210"/>
        <w:rPr>
          <w:sz w:val="23"/>
          <w:szCs w:val="23"/>
        </w:rPr>
      </w:pPr>
      <w:r w:rsidRPr="009B7ABD">
        <w:rPr>
          <w:sz w:val="23"/>
          <w:szCs w:val="23"/>
        </w:rPr>
        <w:t>3</w:t>
      </w:r>
      <w:r w:rsidRPr="009B7ABD">
        <w:rPr>
          <w:sz w:val="23"/>
          <w:szCs w:val="23"/>
        </w:rPr>
        <w:t>、</w:t>
      </w:r>
      <w:r>
        <w:rPr>
          <w:rFonts w:hint="eastAsia"/>
          <w:sz w:val="23"/>
          <w:szCs w:val="23"/>
        </w:rPr>
        <w:t>转</w:t>
      </w:r>
      <w:r w:rsidRPr="009B7ABD">
        <w:rPr>
          <w:sz w:val="23"/>
          <w:szCs w:val="23"/>
        </w:rPr>
        <w:t>到</w:t>
      </w:r>
      <w:r w:rsidR="001C3AD6">
        <w:rPr>
          <w:sz w:val="23"/>
          <w:szCs w:val="23"/>
        </w:rPr>
        <w:t>C: \</w:t>
      </w:r>
      <w:r w:rsidRPr="009B7ABD">
        <w:rPr>
          <w:sz w:val="23"/>
          <w:szCs w:val="23"/>
        </w:rPr>
        <w:t>windows\dowmloaded program files</w:t>
      </w:r>
      <w:r w:rsidRPr="009B7ABD">
        <w:rPr>
          <w:sz w:val="23"/>
          <w:szCs w:val="23"/>
        </w:rPr>
        <w:t>路</w:t>
      </w:r>
      <w:r>
        <w:rPr>
          <w:rFonts w:hint="eastAsia"/>
          <w:sz w:val="23"/>
          <w:szCs w:val="23"/>
        </w:rPr>
        <w:t>径</w:t>
      </w:r>
      <w:r w:rsidRPr="009B7ABD">
        <w:rPr>
          <w:sz w:val="23"/>
          <w:szCs w:val="23"/>
        </w:rPr>
        <w:t>（如找不到</w:t>
      </w:r>
      <w:r w:rsidRPr="009B7ABD">
        <w:rPr>
          <w:sz w:val="23"/>
          <w:szCs w:val="23"/>
        </w:rPr>
        <w:t>dowmloaded program files</w:t>
      </w:r>
      <w:r w:rsidRPr="009B7ABD">
        <w:rPr>
          <w:sz w:val="23"/>
          <w:szCs w:val="23"/>
        </w:rPr>
        <w:t>文件</w:t>
      </w:r>
      <w:r>
        <w:rPr>
          <w:rFonts w:hint="eastAsia"/>
          <w:sz w:val="23"/>
          <w:szCs w:val="23"/>
        </w:rPr>
        <w:t>夹</w:t>
      </w:r>
      <w:r w:rsidRPr="009B7ABD">
        <w:rPr>
          <w:sz w:val="23"/>
          <w:szCs w:val="23"/>
        </w:rPr>
        <w:t>，可把</w:t>
      </w:r>
      <w:r>
        <w:rPr>
          <w:rFonts w:hint="eastAsia"/>
          <w:sz w:val="23"/>
          <w:szCs w:val="23"/>
        </w:rPr>
        <w:t>路径拷贝</w:t>
      </w:r>
      <w:r w:rsidRPr="009B7ABD">
        <w:rPr>
          <w:sz w:val="23"/>
          <w:szCs w:val="23"/>
        </w:rPr>
        <w:t>下</w:t>
      </w:r>
      <w:r>
        <w:rPr>
          <w:rFonts w:hint="eastAsia"/>
          <w:sz w:val="23"/>
          <w:szCs w:val="23"/>
        </w:rPr>
        <w:t>来黏贴</w:t>
      </w:r>
      <w:r w:rsidRPr="009B7ABD">
        <w:rPr>
          <w:sz w:val="23"/>
          <w:szCs w:val="23"/>
        </w:rPr>
        <w:t>到地址</w:t>
      </w:r>
      <w:r>
        <w:rPr>
          <w:rFonts w:hint="eastAsia"/>
          <w:sz w:val="23"/>
          <w:szCs w:val="23"/>
        </w:rPr>
        <w:t>栏</w:t>
      </w:r>
      <w:r w:rsidRPr="009B7ABD">
        <w:rPr>
          <w:sz w:val="23"/>
          <w:szCs w:val="23"/>
        </w:rPr>
        <w:t>，按</w:t>
      </w:r>
      <w:r>
        <w:rPr>
          <w:rFonts w:hint="eastAsia"/>
          <w:sz w:val="23"/>
          <w:szCs w:val="23"/>
        </w:rPr>
        <w:t>回车键</w:t>
      </w:r>
      <w:r w:rsidRPr="009B7ABD">
        <w:rPr>
          <w:sz w:val="23"/>
          <w:szCs w:val="23"/>
        </w:rPr>
        <w:t>即可，原因是</w:t>
      </w:r>
      <w:r>
        <w:rPr>
          <w:rFonts w:hint="eastAsia"/>
          <w:sz w:val="23"/>
          <w:szCs w:val="23"/>
        </w:rPr>
        <w:t>该</w:t>
      </w:r>
      <w:r w:rsidRPr="009B7ABD">
        <w:rPr>
          <w:sz w:val="23"/>
          <w:szCs w:val="23"/>
        </w:rPr>
        <w:t>文件</w:t>
      </w:r>
      <w:r>
        <w:rPr>
          <w:rFonts w:hint="eastAsia"/>
          <w:sz w:val="23"/>
          <w:szCs w:val="23"/>
        </w:rPr>
        <w:t>夹</w:t>
      </w:r>
      <w:r w:rsidRPr="009B7ABD">
        <w:rPr>
          <w:sz w:val="23"/>
          <w:szCs w:val="23"/>
        </w:rPr>
        <w:t>可能被</w:t>
      </w:r>
      <w:r w:rsidRPr="009B7ABD">
        <w:rPr>
          <w:sz w:val="23"/>
          <w:szCs w:val="23"/>
        </w:rPr>
        <w:t>windows</w:t>
      </w:r>
      <w:r>
        <w:rPr>
          <w:rFonts w:hint="eastAsia"/>
          <w:sz w:val="23"/>
          <w:szCs w:val="23"/>
        </w:rPr>
        <w:t>隐藏</w:t>
      </w:r>
      <w:r w:rsidR="007627AD">
        <w:rPr>
          <w:sz w:val="23"/>
          <w:szCs w:val="23"/>
        </w:rPr>
        <w:t>）</w:t>
      </w:r>
      <w:r w:rsidR="007627AD">
        <w:rPr>
          <w:rFonts w:hint="eastAsia"/>
          <w:sz w:val="23"/>
          <w:szCs w:val="23"/>
        </w:rPr>
        <w:t>。</w:t>
      </w:r>
    </w:p>
    <w:p w14:paraId="55C8354B" w14:textId="77777777" w:rsidR="007627AD" w:rsidRDefault="009B7ABD" w:rsidP="00B62007">
      <w:pPr>
        <w:ind w:leftChars="100" w:left="210"/>
        <w:rPr>
          <w:sz w:val="23"/>
          <w:szCs w:val="23"/>
        </w:rPr>
      </w:pPr>
      <w:r w:rsidRPr="009B7ABD">
        <w:rPr>
          <w:sz w:val="23"/>
          <w:szCs w:val="23"/>
        </w:rPr>
        <w:t>4</w:t>
      </w:r>
      <w:r>
        <w:rPr>
          <w:sz w:val="23"/>
          <w:szCs w:val="23"/>
        </w:rPr>
        <w:t>、打</w:t>
      </w:r>
      <w:r>
        <w:rPr>
          <w:rFonts w:hint="eastAsia"/>
          <w:sz w:val="23"/>
          <w:szCs w:val="23"/>
        </w:rPr>
        <w:t>开</w:t>
      </w:r>
      <w:r w:rsidRPr="009B7ABD">
        <w:rPr>
          <w:sz w:val="23"/>
          <w:szCs w:val="23"/>
        </w:rPr>
        <w:t>dowmloaded program files</w:t>
      </w:r>
      <w:r>
        <w:rPr>
          <w:sz w:val="23"/>
          <w:szCs w:val="23"/>
        </w:rPr>
        <w:t>文件</w:t>
      </w:r>
      <w:r>
        <w:rPr>
          <w:rFonts w:hint="eastAsia"/>
          <w:sz w:val="23"/>
          <w:szCs w:val="23"/>
        </w:rPr>
        <w:t>夹</w:t>
      </w:r>
      <w:r w:rsidRPr="009B7ABD">
        <w:rPr>
          <w:sz w:val="23"/>
          <w:szCs w:val="23"/>
        </w:rPr>
        <w:t>后，找到</w:t>
      </w:r>
      <w:r w:rsidRPr="009B7ABD">
        <w:rPr>
          <w:sz w:val="23"/>
          <w:szCs w:val="23"/>
        </w:rPr>
        <w:t>PDFView Control</w:t>
      </w:r>
      <w:r w:rsidRPr="009B7ABD">
        <w:rPr>
          <w:sz w:val="23"/>
          <w:szCs w:val="23"/>
        </w:rPr>
        <w:t>文件，</w:t>
      </w:r>
      <w:r w:rsidR="007627AD">
        <w:rPr>
          <w:rFonts w:hint="eastAsia"/>
          <w:sz w:val="23"/>
          <w:szCs w:val="23"/>
        </w:rPr>
        <w:t>将其</w:t>
      </w:r>
      <w:r>
        <w:rPr>
          <w:rFonts w:hint="eastAsia"/>
          <w:sz w:val="23"/>
          <w:szCs w:val="23"/>
        </w:rPr>
        <w:t>删</w:t>
      </w:r>
      <w:r w:rsidRPr="009B7ABD">
        <w:rPr>
          <w:sz w:val="23"/>
          <w:szCs w:val="23"/>
        </w:rPr>
        <w:t>除掉。</w:t>
      </w:r>
    </w:p>
    <w:p w14:paraId="7CB1718F" w14:textId="77777777" w:rsidR="00FC24B1" w:rsidRDefault="009B7ABD" w:rsidP="00B62007">
      <w:pPr>
        <w:ind w:leftChars="100" w:left="210"/>
        <w:rPr>
          <w:sz w:val="23"/>
          <w:szCs w:val="23"/>
        </w:rPr>
      </w:pPr>
      <w:r w:rsidRPr="009B7ABD">
        <w:rPr>
          <w:sz w:val="23"/>
          <w:szCs w:val="23"/>
        </w:rPr>
        <w:t>5</w:t>
      </w:r>
      <w:r w:rsidRPr="009B7ABD">
        <w:rPr>
          <w:sz w:val="23"/>
          <w:szCs w:val="23"/>
        </w:rPr>
        <w:t>、</w:t>
      </w:r>
      <w:r w:rsidR="007627AD">
        <w:rPr>
          <w:rFonts w:hint="eastAsia"/>
          <w:sz w:val="23"/>
          <w:szCs w:val="23"/>
        </w:rPr>
        <w:t>在</w:t>
      </w:r>
      <w:r>
        <w:rPr>
          <w:rFonts w:hint="eastAsia"/>
          <w:sz w:val="23"/>
          <w:szCs w:val="23"/>
        </w:rPr>
        <w:t>浏览器中</w:t>
      </w:r>
      <w:r w:rsidRPr="009B7ABD">
        <w:rPr>
          <w:sz w:val="23"/>
          <w:szCs w:val="23"/>
        </w:rPr>
        <w:t>打</w:t>
      </w:r>
      <w:r>
        <w:rPr>
          <w:rFonts w:hint="eastAsia"/>
          <w:sz w:val="23"/>
          <w:szCs w:val="23"/>
        </w:rPr>
        <w:t>开中国数字方志库</w:t>
      </w:r>
      <w:r w:rsidRPr="009B7ABD">
        <w:rPr>
          <w:sz w:val="23"/>
          <w:szCs w:val="23"/>
        </w:rPr>
        <w:t>的首</w:t>
      </w:r>
      <w:r>
        <w:rPr>
          <w:rFonts w:hint="eastAsia"/>
          <w:sz w:val="23"/>
          <w:szCs w:val="23"/>
        </w:rPr>
        <w:t>页</w:t>
      </w:r>
      <w:r w:rsidRPr="009B7ABD">
        <w:rPr>
          <w:sz w:val="23"/>
          <w:szCs w:val="23"/>
        </w:rPr>
        <w:t>，重新</w:t>
      </w:r>
      <w:r>
        <w:rPr>
          <w:rFonts w:hint="eastAsia"/>
          <w:sz w:val="23"/>
          <w:szCs w:val="23"/>
        </w:rPr>
        <w:t>安装阅读</w:t>
      </w:r>
      <w:r w:rsidRPr="009B7ABD">
        <w:rPr>
          <w:sz w:val="23"/>
          <w:szCs w:val="23"/>
        </w:rPr>
        <w:t>控件。</w:t>
      </w:r>
    </w:p>
    <w:p w14:paraId="3E5E69B2" w14:textId="77777777" w:rsidR="0033048D" w:rsidRPr="007627AD" w:rsidRDefault="0033048D">
      <w:pPr>
        <w:rPr>
          <w:sz w:val="23"/>
          <w:szCs w:val="23"/>
        </w:rPr>
      </w:pPr>
    </w:p>
    <w:p w14:paraId="4709971F" w14:textId="77777777" w:rsidR="009B7ABD" w:rsidRPr="009B7ABD" w:rsidRDefault="009B7ABD"/>
    <w:sectPr w:rsidR="009B7ABD" w:rsidRPr="009B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544"/>
    <w:multiLevelType w:val="hybridMultilevel"/>
    <w:tmpl w:val="FC5E295E"/>
    <w:lvl w:ilvl="0" w:tplc="F7D6958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1E5E16"/>
    <w:multiLevelType w:val="hybridMultilevel"/>
    <w:tmpl w:val="0EEE3788"/>
    <w:lvl w:ilvl="0" w:tplc="768A06C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84"/>
    <w:rsid w:val="00093484"/>
    <w:rsid w:val="001C3AD6"/>
    <w:rsid w:val="0033048D"/>
    <w:rsid w:val="005E39F4"/>
    <w:rsid w:val="006D7290"/>
    <w:rsid w:val="007627AD"/>
    <w:rsid w:val="008166BC"/>
    <w:rsid w:val="0097425F"/>
    <w:rsid w:val="009B7ABD"/>
    <w:rsid w:val="00AB1AD2"/>
    <w:rsid w:val="00AE6A69"/>
    <w:rsid w:val="00B62007"/>
    <w:rsid w:val="00D674B2"/>
    <w:rsid w:val="00DA43F0"/>
    <w:rsid w:val="00DF19CB"/>
    <w:rsid w:val="00EF5482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8EFE7"/>
  <w15:docId w15:val="{CB868BF4-B18A-4897-A739-F0648EBD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rosy grey</cp:lastModifiedBy>
  <cp:revision>2</cp:revision>
  <dcterms:created xsi:type="dcterms:W3CDTF">2024-01-03T02:55:00Z</dcterms:created>
  <dcterms:modified xsi:type="dcterms:W3CDTF">2024-01-03T02:55:00Z</dcterms:modified>
</cp:coreProperties>
</file>